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572524">
      <w:pPr>
        <w:pStyle w:val="BodyText"/>
        <w:ind w:left="2226"/>
        <w:rPr>
          <w:rFonts w:ascii="Times New Roman"/>
          <w:sz w:val="20"/>
        </w:rPr>
      </w:pPr>
      <w:r>
        <w:rPr>
          <w:rFonts w:ascii="Times New Roman"/>
          <w:sz w:val="20"/>
        </w:rPr>
        <w:t xml:space="preserve"> </w:t>
      </w:r>
      <w:r w:rsidR="00AB085A">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Default="00673CA9" w:rsidP="00673CA9">
      <w:pPr>
        <w:jc w:val="center"/>
        <w:rPr>
          <w:rFonts w:asciiTheme="majorHAnsi" w:hAnsiTheme="majorHAnsi" w:cs="Tahoma"/>
          <w:b/>
        </w:rPr>
      </w:pPr>
      <w:r w:rsidRPr="00BF1C0E">
        <w:rPr>
          <w:rFonts w:asciiTheme="majorHAnsi" w:hAnsiTheme="majorHAnsi" w:cs="Tahoma"/>
          <w:b/>
        </w:rPr>
        <w:t>BOARD OF EDUCATION</w:t>
      </w:r>
    </w:p>
    <w:p w:rsidR="00AC6C56" w:rsidRPr="00BF1C0E" w:rsidRDefault="00AC6C56" w:rsidP="00673CA9">
      <w:pPr>
        <w:jc w:val="center"/>
        <w:rPr>
          <w:rFonts w:asciiTheme="majorHAnsi" w:hAnsiTheme="majorHAnsi" w:cs="Tahoma"/>
          <w:b/>
        </w:rPr>
      </w:pPr>
      <w:r>
        <w:rPr>
          <w:rFonts w:asciiTheme="majorHAnsi" w:hAnsiTheme="majorHAnsi" w:cs="Tahoma"/>
          <w:b/>
        </w:rPr>
        <w:t>SPECIAL BOARD MEETING</w:t>
      </w:r>
    </w:p>
    <w:p w:rsidR="00673CA9" w:rsidRDefault="00F664A3" w:rsidP="00673CA9">
      <w:pPr>
        <w:jc w:val="center"/>
        <w:rPr>
          <w:rFonts w:asciiTheme="majorHAnsi" w:hAnsiTheme="majorHAnsi" w:cs="Tahoma"/>
          <w:b/>
        </w:rPr>
      </w:pPr>
      <w:r>
        <w:rPr>
          <w:rFonts w:asciiTheme="majorHAnsi" w:hAnsiTheme="majorHAnsi" w:cs="Tahoma"/>
          <w:b/>
        </w:rPr>
        <w:t>June 26</w:t>
      </w:r>
      <w:r w:rsidR="007631F4">
        <w:rPr>
          <w:rFonts w:asciiTheme="majorHAnsi" w:hAnsiTheme="majorHAnsi" w:cs="Tahoma"/>
          <w:b/>
        </w:rPr>
        <w:t>, 2019</w:t>
      </w:r>
    </w:p>
    <w:p w:rsidR="00F664A3" w:rsidRPr="00AC34E5" w:rsidRDefault="00F664A3" w:rsidP="00673CA9">
      <w:pPr>
        <w:jc w:val="center"/>
        <w:rPr>
          <w:rFonts w:asciiTheme="majorHAnsi" w:hAnsiTheme="majorHAnsi" w:cs="Tahoma"/>
          <w:b/>
        </w:rPr>
      </w:pPr>
      <w:r>
        <w:rPr>
          <w:rFonts w:asciiTheme="majorHAnsi" w:hAnsiTheme="majorHAnsi" w:cs="Tahoma"/>
          <w:b/>
        </w:rPr>
        <w:t>7:30 am</w:t>
      </w:r>
    </w:p>
    <w:p w:rsidR="00673CA9" w:rsidRPr="001A50E7" w:rsidRDefault="00AC6C56" w:rsidP="00673CA9">
      <w:pPr>
        <w:jc w:val="center"/>
        <w:rPr>
          <w:rFonts w:asciiTheme="majorHAnsi" w:hAnsiTheme="majorHAnsi" w:cs="Tahoma"/>
          <w:b/>
        </w:rPr>
      </w:pPr>
      <w:r>
        <w:rPr>
          <w:rFonts w:asciiTheme="majorHAnsi" w:hAnsiTheme="majorHAnsi" w:cs="Tahoma"/>
          <w:b/>
        </w:rPr>
        <w:t xml:space="preserve"> </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Pr="00710594" w:rsidRDefault="00AC6C56"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1F5F28" w:rsidRDefault="00673CA9" w:rsidP="00AC6C5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 xml:space="preserve"> </w:t>
      </w:r>
      <w:r w:rsidR="001F5F28">
        <w:rPr>
          <w:rFonts w:asciiTheme="majorHAnsi" w:hAnsiTheme="majorHAnsi" w:cstheme="minorHAnsi"/>
        </w:rPr>
        <w:tab/>
      </w:r>
      <w:r w:rsidR="001F5F28">
        <w:rPr>
          <w:rFonts w:asciiTheme="majorHAnsi" w:hAnsiTheme="majorHAnsi" w:cstheme="minorHAnsi"/>
        </w:rPr>
        <w:tab/>
      </w:r>
    </w:p>
    <w:p w:rsidR="00673CA9" w:rsidRPr="00710594" w:rsidRDefault="00AC6C56" w:rsidP="00673CA9">
      <w:pPr>
        <w:rPr>
          <w:rFonts w:asciiTheme="majorHAnsi" w:hAnsiTheme="majorHAnsi" w:cstheme="minorHAnsi"/>
          <w:b/>
        </w:rPr>
      </w:pPr>
      <w:r>
        <w:rPr>
          <w:rFonts w:asciiTheme="majorHAnsi" w:hAnsiTheme="majorHAnsi" w:cstheme="minorHAnsi"/>
          <w:b/>
        </w:rPr>
        <w:t>6</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AC6C56" w:rsidP="00673CA9">
      <w:pPr>
        <w:rPr>
          <w:rFonts w:asciiTheme="majorHAnsi" w:hAnsiTheme="majorHAnsi" w:cstheme="minorHAnsi"/>
          <w:b/>
        </w:rPr>
      </w:pPr>
      <w:r>
        <w:rPr>
          <w:rFonts w:asciiTheme="majorHAnsi" w:hAnsiTheme="majorHAnsi" w:cstheme="minorHAnsi"/>
          <w:b/>
        </w:rPr>
        <w:t>6</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CA4C9E" w:rsidRDefault="00CA4C9E" w:rsidP="00CA4C9E">
      <w:pPr>
        <w:pStyle w:val="ListParagraph"/>
        <w:ind w:left="3600"/>
        <w:rPr>
          <w:rFonts w:asciiTheme="majorHAnsi" w:hAnsiTheme="majorHAnsi" w:cstheme="minorHAnsi"/>
        </w:rPr>
      </w:pPr>
      <w:r>
        <w:rPr>
          <w:rFonts w:asciiTheme="majorHAnsi" w:hAnsiTheme="majorHAnsi" w:cstheme="minorHAnsi"/>
        </w:rPr>
        <w:t xml:space="preserve">  </w:t>
      </w: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12A31" w:rsidRDefault="00512A31" w:rsidP="00512A31">
      <w:pPr>
        <w:pStyle w:val="ListParagraph"/>
        <w:widowControl/>
        <w:ind w:left="2160" w:firstLine="0"/>
        <w:contextualSpacing/>
        <w:rPr>
          <w:rFonts w:asciiTheme="majorHAnsi" w:hAnsiTheme="majorHAnsi" w:cstheme="minorHAnsi"/>
          <w:b/>
        </w:rPr>
      </w:pPr>
    </w:p>
    <w:p w:rsidR="00BF4D6E" w:rsidRPr="008F251A" w:rsidRDefault="005B5FA4" w:rsidP="00AC6C56">
      <w:pPr>
        <w:pStyle w:val="ListParagraph"/>
        <w:widowControl/>
        <w:tabs>
          <w:tab w:val="left" w:pos="2160"/>
          <w:tab w:val="left" w:pos="2520"/>
        </w:tabs>
        <w:ind w:left="1800" w:firstLine="0"/>
        <w:contextualSpacing/>
        <w:rPr>
          <w:rFonts w:asciiTheme="majorHAnsi" w:hAnsiTheme="majorHAnsi" w:cstheme="minorHAnsi"/>
        </w:rPr>
      </w:pPr>
      <w:r>
        <w:rPr>
          <w:rFonts w:asciiTheme="majorHAnsi" w:hAnsiTheme="majorHAnsi" w:cstheme="minorHAnsi"/>
          <w:b/>
        </w:rPr>
        <w:tab/>
      </w:r>
    </w:p>
    <w:p w:rsidR="008F251A" w:rsidRPr="00E503B6" w:rsidRDefault="00AC6C56" w:rsidP="008F251A">
      <w:pPr>
        <w:ind w:left="2160"/>
        <w:rPr>
          <w:rFonts w:asciiTheme="majorHAnsi" w:hAnsiTheme="majorHAnsi" w:cstheme="minorHAnsi"/>
          <w:b/>
        </w:rPr>
      </w:pPr>
      <w:r>
        <w:rPr>
          <w:rFonts w:asciiTheme="majorHAnsi" w:hAnsiTheme="majorHAnsi" w:cstheme="minorHAnsi"/>
          <w:b/>
        </w:rPr>
        <w:t>1</w:t>
      </w:r>
      <w:r w:rsidR="008F251A">
        <w:rPr>
          <w:rFonts w:asciiTheme="majorHAnsi" w:hAnsiTheme="majorHAnsi" w:cstheme="minorHAnsi"/>
          <w:b/>
        </w:rPr>
        <w:t xml:space="preserve">.   </w:t>
      </w:r>
      <w:r w:rsidR="008F251A" w:rsidRPr="00E503B6">
        <w:rPr>
          <w:rFonts w:asciiTheme="majorHAnsi" w:hAnsiTheme="majorHAnsi" w:cstheme="minorHAnsi"/>
          <w:b/>
        </w:rPr>
        <w:t>C</w:t>
      </w:r>
      <w:r>
        <w:rPr>
          <w:rFonts w:asciiTheme="majorHAnsi" w:hAnsiTheme="majorHAnsi" w:cstheme="minorHAnsi"/>
          <w:b/>
        </w:rPr>
        <w:t>ertified</w:t>
      </w:r>
      <w:r w:rsidR="008F251A">
        <w:rPr>
          <w:rFonts w:asciiTheme="majorHAnsi" w:hAnsiTheme="majorHAnsi" w:cstheme="minorHAnsi"/>
          <w:b/>
        </w:rPr>
        <w:t xml:space="preserve"> Staff Contracts for the 2019-2020 School Year</w:t>
      </w:r>
    </w:p>
    <w:p w:rsidR="008F251A" w:rsidRDefault="008F251A" w:rsidP="008F251A">
      <w:pPr>
        <w:ind w:left="2160"/>
        <w:rPr>
          <w:rFonts w:asciiTheme="majorHAnsi" w:hAnsiTheme="majorHAnsi" w:cstheme="minorHAnsi"/>
          <w:b/>
        </w:rPr>
      </w:pPr>
    </w:p>
    <w:p w:rsidR="008F251A" w:rsidRDefault="008F251A" w:rsidP="008F251A">
      <w:pPr>
        <w:pStyle w:val="ListParagraph"/>
        <w:ind w:left="2520"/>
        <w:jc w:val="both"/>
        <w:rPr>
          <w:rFonts w:asciiTheme="majorHAnsi" w:hAnsiTheme="majorHAnsi" w:cstheme="minorHAnsi"/>
          <w:b/>
        </w:rPr>
      </w:pPr>
      <w:r>
        <w:rPr>
          <w:rFonts w:asciiTheme="majorHAnsi" w:hAnsiTheme="majorHAnsi" w:cstheme="minorHAnsi"/>
        </w:rPr>
        <w:tab/>
      </w:r>
      <w:r w:rsidRPr="00710594">
        <w:rPr>
          <w:rFonts w:asciiTheme="majorHAnsi" w:hAnsiTheme="majorHAnsi" w:cstheme="minorHAnsi"/>
          <w:i/>
        </w:rPr>
        <w:t>Superintendent recommends employme</w:t>
      </w:r>
      <w:r w:rsidR="00AC6C56">
        <w:rPr>
          <w:rFonts w:asciiTheme="majorHAnsi" w:hAnsiTheme="majorHAnsi" w:cstheme="minorHAnsi"/>
          <w:i/>
        </w:rPr>
        <w:t>nt of the following certified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8F251A" w:rsidRDefault="008F251A" w:rsidP="008F251A">
      <w:pPr>
        <w:pStyle w:val="ListParagraph"/>
        <w:ind w:left="2520"/>
        <w:jc w:val="both"/>
        <w:rPr>
          <w:rFonts w:asciiTheme="majorHAnsi" w:hAnsiTheme="majorHAnsi" w:cstheme="minorHAnsi"/>
          <w:b/>
        </w:rPr>
      </w:pPr>
    </w:p>
    <w:p w:rsidR="0072111F" w:rsidRPr="00657134" w:rsidRDefault="00657134" w:rsidP="00657134">
      <w:pPr>
        <w:pStyle w:val="ListParagraph"/>
        <w:widowControl/>
        <w:numPr>
          <w:ilvl w:val="0"/>
          <w:numId w:val="22"/>
        </w:numPr>
        <w:contextualSpacing/>
        <w:rPr>
          <w:rFonts w:asciiTheme="majorHAnsi" w:hAnsiTheme="majorHAnsi" w:cstheme="minorHAnsi"/>
        </w:rPr>
      </w:pPr>
      <w:r>
        <w:rPr>
          <w:rFonts w:asciiTheme="majorHAnsi" w:hAnsiTheme="majorHAnsi" w:cstheme="minorHAnsi"/>
        </w:rPr>
        <w:lastRenderedPageBreak/>
        <w:t xml:space="preserve">Marissa Sloan, GIS Fourth Grade Teacher, effective the 2019-2020 school year.  </w:t>
      </w:r>
    </w:p>
    <w:p w:rsidR="00EE5010" w:rsidRPr="007631F4" w:rsidRDefault="00EE5010" w:rsidP="00034532">
      <w:pPr>
        <w:pStyle w:val="ListParagraph"/>
        <w:widowControl/>
        <w:ind w:left="3240" w:firstLine="0"/>
        <w:contextualSpacing/>
        <w:rPr>
          <w:rFonts w:asciiTheme="majorHAnsi" w:hAnsiTheme="majorHAnsi" w:cstheme="minorHAnsi"/>
        </w:rPr>
      </w:pPr>
      <w:bookmarkStart w:id="0" w:name="_GoBack"/>
      <w:bookmarkEnd w:id="0"/>
    </w:p>
    <w:p w:rsidR="0083203D" w:rsidRDefault="00AC6C56" w:rsidP="005D238C">
      <w:pPr>
        <w:widowControl/>
        <w:ind w:left="2160"/>
        <w:contextualSpacing/>
        <w:rPr>
          <w:rFonts w:asciiTheme="majorHAnsi" w:hAnsiTheme="majorHAnsi" w:cstheme="minorHAnsi"/>
          <w:b/>
          <w:color w:val="000000" w:themeColor="text1"/>
        </w:rPr>
      </w:pPr>
      <w:r>
        <w:rPr>
          <w:rFonts w:asciiTheme="majorHAnsi" w:hAnsiTheme="majorHAnsi" w:cstheme="minorHAnsi"/>
          <w:b/>
          <w:color w:val="000000" w:themeColor="text1"/>
        </w:rPr>
        <w:t>2</w:t>
      </w:r>
      <w:r w:rsidR="005D238C">
        <w:rPr>
          <w:rFonts w:asciiTheme="majorHAnsi" w:hAnsiTheme="majorHAnsi" w:cstheme="minorHAnsi"/>
          <w:b/>
          <w:color w:val="000000" w:themeColor="text1"/>
        </w:rPr>
        <w:t xml:space="preserve">.   </w:t>
      </w:r>
      <w:r>
        <w:rPr>
          <w:rFonts w:asciiTheme="majorHAnsi" w:hAnsiTheme="majorHAnsi" w:cstheme="minorHAnsi"/>
          <w:b/>
          <w:color w:val="000000" w:themeColor="text1"/>
        </w:rPr>
        <w:t>Administrator Contracts for the 2019-2020 School Year</w:t>
      </w:r>
    </w:p>
    <w:p w:rsidR="0035698A" w:rsidRDefault="0035698A" w:rsidP="005D238C">
      <w:pPr>
        <w:widowControl/>
        <w:ind w:left="2160"/>
        <w:contextualSpacing/>
        <w:rPr>
          <w:rFonts w:asciiTheme="majorHAnsi" w:hAnsiTheme="majorHAnsi" w:cstheme="minorHAnsi"/>
          <w:b/>
          <w:color w:val="000000" w:themeColor="text1"/>
        </w:rPr>
      </w:pPr>
    </w:p>
    <w:p w:rsidR="0083203D" w:rsidRPr="003F39FE" w:rsidRDefault="00AC6C56" w:rsidP="00AC6C56">
      <w:pPr>
        <w:pStyle w:val="ListParagraph"/>
        <w:ind w:left="2520" w:firstLine="0"/>
        <w:rPr>
          <w:rFonts w:asciiTheme="majorHAnsi" w:hAnsiTheme="majorHAnsi" w:cstheme="minorHAnsi"/>
          <w:b/>
        </w:rPr>
      </w:pPr>
      <w:r w:rsidRPr="00710594">
        <w:rPr>
          <w:rFonts w:asciiTheme="majorHAnsi" w:hAnsiTheme="majorHAnsi" w:cstheme="minorHAnsi"/>
          <w:i/>
        </w:rPr>
        <w:t>Superintendent recommends employme</w:t>
      </w:r>
      <w:r>
        <w:rPr>
          <w:rFonts w:asciiTheme="majorHAnsi" w:hAnsiTheme="majorHAnsi" w:cstheme="minorHAnsi"/>
          <w:i/>
        </w:rPr>
        <w:t>nt of the following administrator</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r>
        <w:rPr>
          <w:rFonts w:asciiTheme="majorHAnsi" w:hAnsiTheme="majorHAnsi" w:cstheme="minorHAnsi"/>
          <w:i/>
        </w:rPr>
        <w:t xml:space="preserve"> </w:t>
      </w:r>
    </w:p>
    <w:p w:rsidR="00673CA9" w:rsidRPr="0072083E" w:rsidRDefault="00AC6C56" w:rsidP="00AC6C56">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Traci</w:t>
      </w:r>
      <w:r w:rsidR="007124BF">
        <w:rPr>
          <w:rFonts w:asciiTheme="majorHAnsi" w:hAnsiTheme="majorHAnsi" w:cstheme="minorHAnsi"/>
        </w:rPr>
        <w:t xml:space="preserve">e Lees, GIS Principal, effective the 2019-2020 school year.  </w:t>
      </w:r>
    </w:p>
    <w:p w:rsidR="00673CA9" w:rsidRPr="004D50FA" w:rsidRDefault="002C47F9" w:rsidP="00100C91">
      <w:pPr>
        <w:pStyle w:val="ListParagraph"/>
        <w:widowControl/>
        <w:ind w:left="3240" w:firstLine="0"/>
        <w:contextualSpacing/>
        <w:rPr>
          <w:rFonts w:asciiTheme="majorHAnsi" w:hAnsiTheme="majorHAnsi" w:cstheme="minorHAnsi"/>
          <w:b/>
        </w:rPr>
      </w:pPr>
      <w:r>
        <w:rPr>
          <w:rFonts w:asciiTheme="majorHAnsi" w:hAnsiTheme="majorHAnsi" w:cstheme="minorHAnsi"/>
        </w:rPr>
        <w:t xml:space="preserve"> </w:t>
      </w:r>
      <w:r w:rsidR="00673CA9" w:rsidRPr="00057769">
        <w:rPr>
          <w:rFonts w:asciiTheme="majorHAnsi" w:hAnsiTheme="majorHAnsi" w:cstheme="minorHAnsi"/>
        </w:rPr>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FF3620" w:rsidRDefault="00FF3620" w:rsidP="00673CA9">
      <w:pPr>
        <w:ind w:firstLine="720"/>
        <w:rPr>
          <w:rFonts w:asciiTheme="majorHAnsi" w:hAnsiTheme="majorHAnsi" w:cstheme="minorHAnsi"/>
        </w:rPr>
      </w:pPr>
    </w:p>
    <w:p w:rsidR="00FF3620" w:rsidRPr="00081E93" w:rsidRDefault="00FF3620" w:rsidP="00FF3620">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FF3620" w:rsidRDefault="00FF3620" w:rsidP="00FF3620">
      <w:pPr>
        <w:rPr>
          <w:rFonts w:asciiTheme="majorHAnsi" w:hAnsiTheme="majorHAnsi" w:cstheme="minorHAnsi"/>
          <w:b/>
        </w:rPr>
      </w:pPr>
    </w:p>
    <w:p w:rsidR="00FF3620" w:rsidRPr="00710594" w:rsidRDefault="00FF3620" w:rsidP="00FF3620">
      <w:pPr>
        <w:rPr>
          <w:rFonts w:asciiTheme="majorHAnsi" w:hAnsiTheme="majorHAnsi" w:cstheme="minorHAnsi"/>
          <w:b/>
        </w:rPr>
      </w:pPr>
      <w:r>
        <w:rPr>
          <w:rFonts w:asciiTheme="majorHAnsi" w:hAnsiTheme="majorHAnsi" w:cstheme="minorHAnsi"/>
          <w:b/>
        </w:rPr>
        <w:t>7</w:t>
      </w:r>
      <w:r w:rsidRPr="00710594">
        <w:rPr>
          <w:rFonts w:asciiTheme="majorHAnsi" w:hAnsiTheme="majorHAnsi" w:cstheme="minorHAnsi"/>
          <w:b/>
        </w:rPr>
        <w:t>.</w:t>
      </w:r>
      <w:r w:rsidRPr="00710594">
        <w:rPr>
          <w:rFonts w:asciiTheme="majorHAnsi" w:hAnsiTheme="majorHAnsi" w:cstheme="minorHAnsi"/>
          <w:b/>
        </w:rPr>
        <w:tab/>
        <w:t>Finances</w:t>
      </w:r>
    </w:p>
    <w:p w:rsidR="00FF3620" w:rsidRPr="00710594" w:rsidRDefault="00FF3620" w:rsidP="00FF3620">
      <w:pPr>
        <w:rPr>
          <w:rFonts w:asciiTheme="majorHAnsi" w:hAnsiTheme="majorHAnsi" w:cstheme="minorHAnsi"/>
          <w:b/>
        </w:rPr>
      </w:pPr>
    </w:p>
    <w:p w:rsidR="00FF3620" w:rsidRPr="00FF3620" w:rsidRDefault="00FF3620" w:rsidP="00FF3620">
      <w:pPr>
        <w:rPr>
          <w:rFonts w:asciiTheme="majorHAnsi" w:hAnsiTheme="majorHAnsi" w:cstheme="minorHAnsi"/>
          <w:b/>
        </w:rPr>
      </w:pPr>
      <w:r>
        <w:rPr>
          <w:rFonts w:asciiTheme="majorHAnsi" w:hAnsiTheme="majorHAnsi" w:cstheme="minorHAnsi"/>
          <w:b/>
        </w:rPr>
        <w:t>7.01</w:t>
      </w:r>
      <w:r w:rsidRPr="00710594">
        <w:rPr>
          <w:rFonts w:asciiTheme="majorHAnsi" w:hAnsiTheme="majorHAnsi" w:cstheme="minorHAnsi"/>
          <w:b/>
        </w:rPr>
        <w:tab/>
      </w:r>
      <w:r w:rsidRPr="00FF3620">
        <w:rPr>
          <w:rFonts w:asciiTheme="majorHAnsi" w:hAnsiTheme="majorHAnsi" w:cstheme="minorHAnsi"/>
          <w:b/>
        </w:rPr>
        <w:t>Resolution to Approve Fund Advances</w:t>
      </w:r>
    </w:p>
    <w:p w:rsidR="00FF3620" w:rsidRPr="00FF3620" w:rsidRDefault="00FF3620" w:rsidP="00FF3620">
      <w:pPr>
        <w:tabs>
          <w:tab w:val="left" w:pos="1440"/>
          <w:tab w:val="left" w:pos="2070"/>
        </w:tabs>
        <w:rPr>
          <w:rFonts w:asciiTheme="majorHAnsi" w:hAnsiTheme="majorHAnsi" w:cstheme="minorHAnsi"/>
          <w:b/>
        </w:rPr>
      </w:pPr>
    </w:p>
    <w:p w:rsidR="00FF3620" w:rsidRPr="00FF3620" w:rsidRDefault="00FF3620" w:rsidP="00FF3620">
      <w:pPr>
        <w:tabs>
          <w:tab w:val="left" w:pos="2880"/>
          <w:tab w:val="left" w:pos="4320"/>
        </w:tabs>
        <w:ind w:left="4320" w:hanging="4320"/>
        <w:rPr>
          <w:rFonts w:asciiTheme="majorHAnsi" w:hAnsiTheme="majorHAnsi" w:cstheme="minorHAnsi"/>
          <w:i/>
        </w:rPr>
      </w:pPr>
      <w:r w:rsidRPr="00FF3620">
        <w:rPr>
          <w:rFonts w:asciiTheme="majorHAnsi" w:hAnsiTheme="majorHAnsi" w:cstheme="minorHAnsi"/>
          <w:b/>
        </w:rPr>
        <w:tab/>
      </w:r>
      <w:r w:rsidRPr="00FF3620">
        <w:rPr>
          <w:rFonts w:asciiTheme="majorHAnsi" w:hAnsiTheme="majorHAnsi" w:cstheme="minorHAnsi"/>
          <w:i/>
        </w:rPr>
        <w:t>Treasurer recommends:</w:t>
      </w:r>
    </w:p>
    <w:p w:rsidR="00FF3620" w:rsidRPr="00FF3620" w:rsidRDefault="00FF3620" w:rsidP="00FF3620">
      <w:pPr>
        <w:tabs>
          <w:tab w:val="left" w:pos="1440"/>
        </w:tabs>
        <w:rPr>
          <w:rFonts w:asciiTheme="majorHAnsi" w:hAnsiTheme="majorHAnsi" w:cstheme="minorHAnsi"/>
          <w:i/>
        </w:rPr>
      </w:pPr>
    </w:p>
    <w:p w:rsidR="00FF3620" w:rsidRPr="00FF3620" w:rsidRDefault="00FF3620" w:rsidP="00FF3620">
      <w:pPr>
        <w:tabs>
          <w:tab w:val="left" w:pos="1440"/>
          <w:tab w:val="left" w:pos="2430"/>
          <w:tab w:val="left" w:pos="2880"/>
        </w:tabs>
        <w:ind w:left="2880" w:hanging="2880"/>
        <w:rPr>
          <w:rFonts w:asciiTheme="majorHAnsi" w:hAnsiTheme="majorHAnsi" w:cstheme="minorHAnsi"/>
        </w:rPr>
      </w:pPr>
      <w:r w:rsidRPr="00FF3620">
        <w:rPr>
          <w:rFonts w:asciiTheme="majorHAnsi" w:hAnsiTheme="majorHAnsi" w:cstheme="minorHAnsi"/>
          <w:i/>
        </w:rPr>
        <w:tab/>
      </w:r>
      <w:r w:rsidRPr="00FF3620">
        <w:rPr>
          <w:rFonts w:asciiTheme="majorHAnsi" w:hAnsiTheme="majorHAnsi" w:cstheme="minorHAnsi"/>
        </w:rPr>
        <w:t xml:space="preserve"> </w:t>
      </w:r>
      <w:r w:rsidRPr="00FF3620">
        <w:rPr>
          <w:rFonts w:asciiTheme="majorHAnsi" w:hAnsiTheme="majorHAnsi" w:cstheme="minorHAnsi"/>
          <w:u w:val="single"/>
        </w:rPr>
        <w:t>Motion:</w:t>
      </w:r>
      <w:r w:rsidRPr="00FF3620">
        <w:rPr>
          <w:rFonts w:asciiTheme="majorHAnsi" w:hAnsiTheme="majorHAnsi" w:cstheme="minorHAnsi"/>
        </w:rPr>
        <w:t xml:space="preserve">    </w:t>
      </w:r>
      <w:r w:rsidRPr="00FF3620">
        <w:rPr>
          <w:rFonts w:asciiTheme="majorHAnsi" w:hAnsiTheme="majorHAnsi" w:cstheme="minorHAnsi"/>
        </w:rPr>
        <w:tab/>
      </w:r>
      <w:r w:rsidRPr="00FF3620">
        <w:rPr>
          <w:rFonts w:asciiTheme="majorHAnsi" w:hAnsiTheme="majorHAnsi" w:cstheme="minorHAnsi"/>
        </w:rPr>
        <w:tab/>
        <w:t xml:space="preserve">Approval of the resolution for FY19 year end fund advances to be repaid after fiscal year close in the amount of $8000 from general fund to the following reimbursement based grant funds:  </w:t>
      </w:r>
    </w:p>
    <w:p w:rsidR="00FF3620" w:rsidRPr="00FF3620" w:rsidRDefault="00FF3620" w:rsidP="00FF3620">
      <w:pPr>
        <w:tabs>
          <w:tab w:val="left" w:pos="1440"/>
          <w:tab w:val="left" w:pos="2430"/>
          <w:tab w:val="left" w:pos="2880"/>
        </w:tabs>
        <w:ind w:left="2880" w:hanging="2880"/>
        <w:rPr>
          <w:rFonts w:asciiTheme="majorHAnsi" w:hAnsiTheme="majorHAnsi" w:cstheme="minorHAnsi"/>
        </w:rPr>
      </w:pPr>
    </w:p>
    <w:p w:rsidR="00FF3620" w:rsidRDefault="00FF3620" w:rsidP="00FF3620">
      <w:pPr>
        <w:tabs>
          <w:tab w:val="left" w:pos="1440"/>
          <w:tab w:val="left" w:pos="2430"/>
          <w:tab w:val="left" w:pos="2880"/>
        </w:tabs>
        <w:ind w:left="2880" w:hanging="2880"/>
        <w:rPr>
          <w:rFonts w:asciiTheme="majorHAnsi" w:hAnsiTheme="majorHAnsi" w:cstheme="minorHAnsi"/>
        </w:rPr>
      </w:pPr>
      <w:r w:rsidRPr="00FF3620">
        <w:rPr>
          <w:rFonts w:asciiTheme="majorHAnsi" w:hAnsiTheme="majorHAnsi" w:cstheme="minorHAnsi"/>
        </w:rPr>
        <w:tab/>
      </w:r>
      <w:r w:rsidRPr="00FF3620">
        <w:rPr>
          <w:rFonts w:asciiTheme="majorHAnsi" w:hAnsiTheme="majorHAnsi" w:cstheme="minorHAnsi"/>
        </w:rPr>
        <w:tab/>
      </w:r>
      <w:r w:rsidRPr="00FF3620">
        <w:rPr>
          <w:rFonts w:asciiTheme="majorHAnsi" w:hAnsiTheme="majorHAnsi" w:cstheme="minorHAnsi"/>
        </w:rPr>
        <w:tab/>
      </w:r>
      <w:r w:rsidRPr="00FF3620">
        <w:rPr>
          <w:rFonts w:asciiTheme="majorHAnsi" w:hAnsiTheme="majorHAnsi" w:cstheme="minorHAnsi"/>
        </w:rPr>
        <w:tab/>
        <w:t>Fund 599 Title IV</w:t>
      </w:r>
      <w:r w:rsidRPr="00FF3620">
        <w:rPr>
          <w:rFonts w:asciiTheme="majorHAnsi" w:hAnsiTheme="majorHAnsi" w:cstheme="minorHAnsi"/>
        </w:rPr>
        <w:tab/>
      </w:r>
      <w:r w:rsidRPr="00FF3620">
        <w:rPr>
          <w:rFonts w:asciiTheme="majorHAnsi" w:hAnsiTheme="majorHAnsi" w:cstheme="minorHAnsi"/>
        </w:rPr>
        <w:tab/>
      </w:r>
      <w:r w:rsidRPr="00FF3620">
        <w:rPr>
          <w:rFonts w:asciiTheme="majorHAnsi" w:hAnsiTheme="majorHAnsi" w:cstheme="minorHAnsi"/>
        </w:rPr>
        <w:tab/>
        <w:t>$      8000.00</w:t>
      </w:r>
    </w:p>
    <w:p w:rsidR="00FF3620" w:rsidRPr="00FF3620" w:rsidRDefault="00FF3620" w:rsidP="00FF3620">
      <w:pPr>
        <w:tabs>
          <w:tab w:val="left" w:pos="1440"/>
          <w:tab w:val="left" w:pos="2430"/>
          <w:tab w:val="left" w:pos="2880"/>
        </w:tabs>
        <w:ind w:left="2880" w:hanging="2880"/>
        <w:rPr>
          <w:rFonts w:asciiTheme="majorHAnsi" w:hAnsiTheme="majorHAnsi" w:cstheme="minorHAnsi"/>
        </w:rPr>
      </w:pPr>
    </w:p>
    <w:p w:rsidR="00FF3620" w:rsidRPr="00FF3620" w:rsidRDefault="00FF3620" w:rsidP="00FF3620">
      <w:pPr>
        <w:ind w:left="720"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______ Mr. Wolf ______</w:t>
      </w:r>
    </w:p>
    <w:p w:rsidR="00673CA9" w:rsidRPr="00710594" w:rsidRDefault="00673CA9" w:rsidP="00FF3620">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710594" w:rsidRDefault="00FF3620" w:rsidP="00673CA9">
      <w:pPr>
        <w:rPr>
          <w:rFonts w:asciiTheme="majorHAnsi" w:hAnsiTheme="majorHAnsi" w:cstheme="minorHAnsi"/>
          <w:b/>
        </w:rPr>
      </w:pPr>
      <w:r>
        <w:rPr>
          <w:rFonts w:asciiTheme="majorHAnsi" w:hAnsiTheme="majorHAnsi" w:cstheme="minorHAnsi"/>
          <w:b/>
        </w:rPr>
        <w:t>8</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673CA9" w:rsidRDefault="00C95AA6" w:rsidP="00673CA9">
      <w:pPr>
        <w:autoSpaceDE w:val="0"/>
        <w:autoSpaceDN w:val="0"/>
        <w:adjustRightInd w:val="0"/>
        <w:jc w:val="center"/>
        <w:rPr>
          <w:rFonts w:asciiTheme="majorHAnsi" w:hAnsiTheme="majorHAnsi" w:cs="Tahoma"/>
          <w:b/>
          <w:bCs/>
        </w:rPr>
      </w:pPr>
      <w:r>
        <w:rPr>
          <w:rFonts w:asciiTheme="majorHAnsi" w:hAnsiTheme="majorHAnsi" w:cs="Tahoma"/>
          <w:b/>
          <w:bCs/>
        </w:rPr>
        <w:t>P</w:t>
      </w:r>
      <w:r w:rsidR="00673CA9">
        <w:rPr>
          <w:rFonts w:asciiTheme="majorHAnsi" w:hAnsiTheme="majorHAnsi" w:cs="Tahoma"/>
          <w:b/>
          <w:bCs/>
        </w:rPr>
        <w:t>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3F" w:rsidRDefault="0099003F">
      <w:r>
        <w:separator/>
      </w:r>
    </w:p>
  </w:endnote>
  <w:endnote w:type="continuationSeparator" w:id="0">
    <w:p w:rsidR="0099003F" w:rsidRDefault="0099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3F" w:rsidRDefault="0099003F">
      <w:r>
        <w:separator/>
      </w:r>
    </w:p>
  </w:footnote>
  <w:footnote w:type="continuationSeparator" w:id="0">
    <w:p w:rsidR="0099003F" w:rsidRDefault="00990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E13EB06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3"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5"/>
  </w:num>
  <w:num w:numId="5">
    <w:abstractNumId w:val="11"/>
  </w:num>
  <w:num w:numId="6">
    <w:abstractNumId w:val="8"/>
  </w:num>
  <w:num w:numId="7">
    <w:abstractNumId w:val="15"/>
  </w:num>
  <w:num w:numId="8">
    <w:abstractNumId w:val="3"/>
  </w:num>
  <w:num w:numId="9">
    <w:abstractNumId w:val="2"/>
  </w:num>
  <w:num w:numId="10">
    <w:abstractNumId w:val="17"/>
  </w:num>
  <w:num w:numId="11">
    <w:abstractNumId w:val="14"/>
  </w:num>
  <w:num w:numId="12">
    <w:abstractNumId w:val="21"/>
  </w:num>
  <w:num w:numId="13">
    <w:abstractNumId w:val="6"/>
  </w:num>
  <w:num w:numId="14">
    <w:abstractNumId w:val="9"/>
  </w:num>
  <w:num w:numId="15">
    <w:abstractNumId w:val="18"/>
  </w:num>
  <w:num w:numId="16">
    <w:abstractNumId w:val="16"/>
  </w:num>
  <w:num w:numId="17">
    <w:abstractNumId w:val="1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9"/>
  </w:num>
  <w:num w:numId="23">
    <w:abstractNumId w:val="23"/>
  </w:num>
  <w:num w:numId="24">
    <w:abstractNumId w:val="13"/>
  </w:num>
  <w:num w:numId="25">
    <w:abstractNumId w:val="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18CA"/>
    <w:rsid w:val="00032F03"/>
    <w:rsid w:val="00034532"/>
    <w:rsid w:val="00037963"/>
    <w:rsid w:val="00042BCA"/>
    <w:rsid w:val="0005355E"/>
    <w:rsid w:val="0007015F"/>
    <w:rsid w:val="000811EE"/>
    <w:rsid w:val="0009106E"/>
    <w:rsid w:val="00097DB8"/>
    <w:rsid w:val="000B27CA"/>
    <w:rsid w:val="000B6852"/>
    <w:rsid w:val="000F0DFF"/>
    <w:rsid w:val="00100C91"/>
    <w:rsid w:val="00110F7A"/>
    <w:rsid w:val="001127A8"/>
    <w:rsid w:val="0012256B"/>
    <w:rsid w:val="00123C4D"/>
    <w:rsid w:val="00132A1B"/>
    <w:rsid w:val="00136400"/>
    <w:rsid w:val="0015062C"/>
    <w:rsid w:val="00152623"/>
    <w:rsid w:val="00160D8D"/>
    <w:rsid w:val="00160FD4"/>
    <w:rsid w:val="0016140F"/>
    <w:rsid w:val="00162BA8"/>
    <w:rsid w:val="00162DDD"/>
    <w:rsid w:val="00177307"/>
    <w:rsid w:val="00180BAD"/>
    <w:rsid w:val="00180E1B"/>
    <w:rsid w:val="00183A6B"/>
    <w:rsid w:val="0018690C"/>
    <w:rsid w:val="0019193E"/>
    <w:rsid w:val="001957D4"/>
    <w:rsid w:val="001A3EF7"/>
    <w:rsid w:val="001B09E0"/>
    <w:rsid w:val="001B6D91"/>
    <w:rsid w:val="001C2FEE"/>
    <w:rsid w:val="001D56B2"/>
    <w:rsid w:val="001F5F28"/>
    <w:rsid w:val="00226487"/>
    <w:rsid w:val="002403CD"/>
    <w:rsid w:val="00257040"/>
    <w:rsid w:val="00261225"/>
    <w:rsid w:val="00266883"/>
    <w:rsid w:val="00272B35"/>
    <w:rsid w:val="00273691"/>
    <w:rsid w:val="00277433"/>
    <w:rsid w:val="0029545C"/>
    <w:rsid w:val="002A112C"/>
    <w:rsid w:val="002A4C39"/>
    <w:rsid w:val="002B4DA6"/>
    <w:rsid w:val="002C47F9"/>
    <w:rsid w:val="00321AFA"/>
    <w:rsid w:val="00323DE3"/>
    <w:rsid w:val="00326B34"/>
    <w:rsid w:val="003272D3"/>
    <w:rsid w:val="0034219B"/>
    <w:rsid w:val="0034262B"/>
    <w:rsid w:val="00346F38"/>
    <w:rsid w:val="00347590"/>
    <w:rsid w:val="00354CE6"/>
    <w:rsid w:val="0035698A"/>
    <w:rsid w:val="00367310"/>
    <w:rsid w:val="00374043"/>
    <w:rsid w:val="003752C2"/>
    <w:rsid w:val="003874C4"/>
    <w:rsid w:val="003A6360"/>
    <w:rsid w:val="003A79A1"/>
    <w:rsid w:val="003B56AD"/>
    <w:rsid w:val="003C4B19"/>
    <w:rsid w:val="003D1BC1"/>
    <w:rsid w:val="003D7F04"/>
    <w:rsid w:val="00410A86"/>
    <w:rsid w:val="00413E44"/>
    <w:rsid w:val="00416021"/>
    <w:rsid w:val="00417A30"/>
    <w:rsid w:val="004274C1"/>
    <w:rsid w:val="004305EA"/>
    <w:rsid w:val="00434BD2"/>
    <w:rsid w:val="00454111"/>
    <w:rsid w:val="004565F2"/>
    <w:rsid w:val="004628D3"/>
    <w:rsid w:val="00466216"/>
    <w:rsid w:val="00466D65"/>
    <w:rsid w:val="00484C55"/>
    <w:rsid w:val="004926BE"/>
    <w:rsid w:val="00493699"/>
    <w:rsid w:val="0049428B"/>
    <w:rsid w:val="004C1932"/>
    <w:rsid w:val="004D5772"/>
    <w:rsid w:val="004F772C"/>
    <w:rsid w:val="0050395E"/>
    <w:rsid w:val="00504BC3"/>
    <w:rsid w:val="00512A31"/>
    <w:rsid w:val="00515707"/>
    <w:rsid w:val="0051658E"/>
    <w:rsid w:val="005328FE"/>
    <w:rsid w:val="00540CC8"/>
    <w:rsid w:val="005456E6"/>
    <w:rsid w:val="0055226E"/>
    <w:rsid w:val="0056109A"/>
    <w:rsid w:val="00572524"/>
    <w:rsid w:val="00582226"/>
    <w:rsid w:val="00583A43"/>
    <w:rsid w:val="0059543C"/>
    <w:rsid w:val="005B03B7"/>
    <w:rsid w:val="005B5FA4"/>
    <w:rsid w:val="005C0164"/>
    <w:rsid w:val="005C692A"/>
    <w:rsid w:val="005D238C"/>
    <w:rsid w:val="005E09ED"/>
    <w:rsid w:val="005E1BB8"/>
    <w:rsid w:val="005E4137"/>
    <w:rsid w:val="00601304"/>
    <w:rsid w:val="006019E6"/>
    <w:rsid w:val="00606E29"/>
    <w:rsid w:val="00607067"/>
    <w:rsid w:val="00611BDB"/>
    <w:rsid w:val="006327DC"/>
    <w:rsid w:val="00633005"/>
    <w:rsid w:val="00647F03"/>
    <w:rsid w:val="00657134"/>
    <w:rsid w:val="00673CA9"/>
    <w:rsid w:val="00674B19"/>
    <w:rsid w:val="006B4CC8"/>
    <w:rsid w:val="006B79DB"/>
    <w:rsid w:val="006C2B22"/>
    <w:rsid w:val="006E1CB1"/>
    <w:rsid w:val="006E20FD"/>
    <w:rsid w:val="006E2F50"/>
    <w:rsid w:val="006E4482"/>
    <w:rsid w:val="007112B7"/>
    <w:rsid w:val="007124BF"/>
    <w:rsid w:val="0072111F"/>
    <w:rsid w:val="0073084A"/>
    <w:rsid w:val="00743ADB"/>
    <w:rsid w:val="007631F4"/>
    <w:rsid w:val="0077443E"/>
    <w:rsid w:val="0077566F"/>
    <w:rsid w:val="00775A68"/>
    <w:rsid w:val="00793CCC"/>
    <w:rsid w:val="007A0C9F"/>
    <w:rsid w:val="007C1C83"/>
    <w:rsid w:val="007C6CCB"/>
    <w:rsid w:val="007E3534"/>
    <w:rsid w:val="007F3B23"/>
    <w:rsid w:val="007F4A3B"/>
    <w:rsid w:val="008146A9"/>
    <w:rsid w:val="00816DDE"/>
    <w:rsid w:val="00827042"/>
    <w:rsid w:val="0083203D"/>
    <w:rsid w:val="0084517B"/>
    <w:rsid w:val="00847104"/>
    <w:rsid w:val="00870553"/>
    <w:rsid w:val="0088034D"/>
    <w:rsid w:val="0089313D"/>
    <w:rsid w:val="008949B6"/>
    <w:rsid w:val="0089697D"/>
    <w:rsid w:val="00896E35"/>
    <w:rsid w:val="008A1633"/>
    <w:rsid w:val="008B5316"/>
    <w:rsid w:val="008F11A9"/>
    <w:rsid w:val="008F251A"/>
    <w:rsid w:val="008F4611"/>
    <w:rsid w:val="00904F94"/>
    <w:rsid w:val="009059BC"/>
    <w:rsid w:val="00905A44"/>
    <w:rsid w:val="0091352A"/>
    <w:rsid w:val="009276E9"/>
    <w:rsid w:val="009278FA"/>
    <w:rsid w:val="009366E2"/>
    <w:rsid w:val="00943930"/>
    <w:rsid w:val="009565F8"/>
    <w:rsid w:val="009716BD"/>
    <w:rsid w:val="0099003F"/>
    <w:rsid w:val="00991BF7"/>
    <w:rsid w:val="00995EE6"/>
    <w:rsid w:val="009C03E7"/>
    <w:rsid w:val="009C086F"/>
    <w:rsid w:val="009D0A06"/>
    <w:rsid w:val="009D123B"/>
    <w:rsid w:val="009D3214"/>
    <w:rsid w:val="009D55D9"/>
    <w:rsid w:val="009E1EB6"/>
    <w:rsid w:val="00A23120"/>
    <w:rsid w:val="00A360DB"/>
    <w:rsid w:val="00A375B1"/>
    <w:rsid w:val="00A4135A"/>
    <w:rsid w:val="00A4522C"/>
    <w:rsid w:val="00A778C4"/>
    <w:rsid w:val="00A87144"/>
    <w:rsid w:val="00A91FB9"/>
    <w:rsid w:val="00AB085A"/>
    <w:rsid w:val="00AB0C1B"/>
    <w:rsid w:val="00AC1866"/>
    <w:rsid w:val="00AC6C56"/>
    <w:rsid w:val="00AD2F79"/>
    <w:rsid w:val="00AE20E1"/>
    <w:rsid w:val="00B10CCE"/>
    <w:rsid w:val="00B12F49"/>
    <w:rsid w:val="00B12F94"/>
    <w:rsid w:val="00B244DD"/>
    <w:rsid w:val="00B643F3"/>
    <w:rsid w:val="00B704C1"/>
    <w:rsid w:val="00B84646"/>
    <w:rsid w:val="00BA14B5"/>
    <w:rsid w:val="00BA2CFC"/>
    <w:rsid w:val="00BA3034"/>
    <w:rsid w:val="00BC4F24"/>
    <w:rsid w:val="00BC5FC8"/>
    <w:rsid w:val="00BF4D6E"/>
    <w:rsid w:val="00C02921"/>
    <w:rsid w:val="00C038E4"/>
    <w:rsid w:val="00C113D1"/>
    <w:rsid w:val="00C11E88"/>
    <w:rsid w:val="00C2352B"/>
    <w:rsid w:val="00C33600"/>
    <w:rsid w:val="00C63BB6"/>
    <w:rsid w:val="00C645FD"/>
    <w:rsid w:val="00C81823"/>
    <w:rsid w:val="00C834DF"/>
    <w:rsid w:val="00C86014"/>
    <w:rsid w:val="00C87FDF"/>
    <w:rsid w:val="00C912DA"/>
    <w:rsid w:val="00C95AA6"/>
    <w:rsid w:val="00CA4C9E"/>
    <w:rsid w:val="00CF0C41"/>
    <w:rsid w:val="00CF1533"/>
    <w:rsid w:val="00D10C84"/>
    <w:rsid w:val="00D24E8A"/>
    <w:rsid w:val="00D460E7"/>
    <w:rsid w:val="00D53606"/>
    <w:rsid w:val="00D54DD7"/>
    <w:rsid w:val="00D75A9D"/>
    <w:rsid w:val="00D87794"/>
    <w:rsid w:val="00D87DAC"/>
    <w:rsid w:val="00D95302"/>
    <w:rsid w:val="00DA72D9"/>
    <w:rsid w:val="00DC2C45"/>
    <w:rsid w:val="00DC38AF"/>
    <w:rsid w:val="00DC77CF"/>
    <w:rsid w:val="00DD34EB"/>
    <w:rsid w:val="00DE392A"/>
    <w:rsid w:val="00DE5F2F"/>
    <w:rsid w:val="00E055E4"/>
    <w:rsid w:val="00E32E93"/>
    <w:rsid w:val="00E47815"/>
    <w:rsid w:val="00E51CDA"/>
    <w:rsid w:val="00E55C9C"/>
    <w:rsid w:val="00E609B9"/>
    <w:rsid w:val="00E72F7E"/>
    <w:rsid w:val="00E808DE"/>
    <w:rsid w:val="00E900F6"/>
    <w:rsid w:val="00E94F97"/>
    <w:rsid w:val="00EA16B2"/>
    <w:rsid w:val="00EA173E"/>
    <w:rsid w:val="00EB19F8"/>
    <w:rsid w:val="00EB2086"/>
    <w:rsid w:val="00EC4012"/>
    <w:rsid w:val="00ED14F7"/>
    <w:rsid w:val="00ED4D1F"/>
    <w:rsid w:val="00EE5010"/>
    <w:rsid w:val="00F0467F"/>
    <w:rsid w:val="00F24A52"/>
    <w:rsid w:val="00F27B15"/>
    <w:rsid w:val="00F27EC4"/>
    <w:rsid w:val="00F30B59"/>
    <w:rsid w:val="00F36002"/>
    <w:rsid w:val="00F4010A"/>
    <w:rsid w:val="00F501DE"/>
    <w:rsid w:val="00F6026C"/>
    <w:rsid w:val="00F625A9"/>
    <w:rsid w:val="00F63714"/>
    <w:rsid w:val="00F664A3"/>
    <w:rsid w:val="00F854F8"/>
    <w:rsid w:val="00F95A13"/>
    <w:rsid w:val="00FA238B"/>
    <w:rsid w:val="00FA5A04"/>
    <w:rsid w:val="00FD32D0"/>
    <w:rsid w:val="00FF3620"/>
    <w:rsid w:val="00FF5F99"/>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007054784">
      <w:bodyDiv w:val="1"/>
      <w:marLeft w:val="0"/>
      <w:marRight w:val="0"/>
      <w:marTop w:val="0"/>
      <w:marBottom w:val="0"/>
      <w:divBdr>
        <w:top w:val="none" w:sz="0" w:space="0" w:color="auto"/>
        <w:left w:val="none" w:sz="0" w:space="0" w:color="auto"/>
        <w:bottom w:val="none" w:sz="0" w:space="0" w:color="auto"/>
        <w:right w:val="none" w:sz="0" w:space="0" w:color="auto"/>
      </w:divBdr>
    </w:div>
    <w:div w:id="1173960186">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 w:id="202841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9</cp:revision>
  <cp:lastPrinted>2019-06-25T12:02:00Z</cp:lastPrinted>
  <dcterms:created xsi:type="dcterms:W3CDTF">2019-06-19T18:29:00Z</dcterms:created>
  <dcterms:modified xsi:type="dcterms:W3CDTF">2019-06-25T12:08:00Z</dcterms:modified>
</cp:coreProperties>
</file>